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D42573" w14:textId="0FAA9BFA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1FA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S5-</w:t>
      </w:r>
      <w:r w:rsidR="00DD61D7" w:rsidRPr="00DD61D7">
        <w:rPr>
          <w:b/>
          <w:i/>
          <w:noProof/>
          <w:sz w:val="28"/>
        </w:rPr>
        <w:t>250433</w:t>
      </w:r>
    </w:p>
    <w:p w14:paraId="06BE0F8C" w14:textId="1B6528F0" w:rsidR="00211EDC" w:rsidRPr="00DA53A0" w:rsidRDefault="000F1FAC" w:rsidP="00211EDC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211EDC">
        <w:rPr>
          <w:sz w:val="24"/>
        </w:rPr>
        <w:t xml:space="preserve">, </w:t>
      </w:r>
      <w:r>
        <w:rPr>
          <w:sz w:val="24"/>
        </w:rPr>
        <w:t>France</w:t>
      </w:r>
      <w:r w:rsidR="00211EDC">
        <w:rPr>
          <w:sz w:val="24"/>
        </w:rPr>
        <w:t>, 1</w:t>
      </w:r>
      <w:r>
        <w:rPr>
          <w:sz w:val="24"/>
        </w:rPr>
        <w:t>7</w:t>
      </w:r>
      <w:r w:rsidR="00211EDC">
        <w:rPr>
          <w:sz w:val="24"/>
        </w:rPr>
        <w:t xml:space="preserve"> - 2</w:t>
      </w:r>
      <w:r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February</w:t>
      </w:r>
      <w:r w:rsidR="00211EDC">
        <w:rPr>
          <w:sz w:val="24"/>
        </w:rPr>
        <w:t xml:space="preserve"> 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45C353" w:rsidR="001E41F3" w:rsidRPr="004B07BA" w:rsidRDefault="004B07BA" w:rsidP="004B07B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B07BA">
              <w:rPr>
                <w:b/>
                <w:sz w:val="28"/>
              </w:rPr>
              <w:t>28.104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4E8194" w:rsidR="001E41F3" w:rsidRPr="006A5F76" w:rsidRDefault="006A5F76" w:rsidP="006A5F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r w:rsidRPr="006A5F76">
              <w:rPr>
                <w:b/>
                <w:sz w:val="28"/>
              </w:rPr>
              <w:t>0174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9817A7" w:rsidR="001E41F3" w:rsidRPr="004B07BA" w:rsidRDefault="004B07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B07BA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095DED" w:rsidR="001E41F3" w:rsidRPr="004B07BA" w:rsidRDefault="004B07B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B07BA">
              <w:rPr>
                <w:b/>
                <w:sz w:val="28"/>
              </w:rPr>
              <w:t>1</w:t>
            </w:r>
            <w:r w:rsidR="0043250E">
              <w:rPr>
                <w:b/>
                <w:sz w:val="28"/>
              </w:rPr>
              <w:t>9</w:t>
            </w:r>
            <w:r w:rsidRPr="004B07BA">
              <w:rPr>
                <w:b/>
                <w:sz w:val="28"/>
              </w:rPr>
              <w:t>.</w:t>
            </w:r>
            <w:r w:rsidR="0043250E">
              <w:rPr>
                <w:b/>
                <w:sz w:val="28"/>
              </w:rPr>
              <w:t>0</w:t>
            </w:r>
            <w:r w:rsidRPr="004B07BA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4C7854" w:rsidR="00F25D98" w:rsidRDefault="004B07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71AE895" w:rsidR="00F25D98" w:rsidRDefault="004B07B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56E001" w:rsidR="001E41F3" w:rsidRDefault="00CB0A53">
            <w:pPr>
              <w:pStyle w:val="CRCoverPage"/>
              <w:spacing w:after="0"/>
              <w:ind w:left="100"/>
              <w:rPr>
                <w:noProof/>
              </w:rPr>
            </w:pPr>
            <w:r w:rsidRPr="00CB0A53">
              <w:rPr>
                <w:noProof/>
              </w:rPr>
              <w:t>Rel-1</w:t>
            </w:r>
            <w:r w:rsidR="0043250E">
              <w:rPr>
                <w:noProof/>
              </w:rPr>
              <w:t>9</w:t>
            </w:r>
            <w:r w:rsidRPr="00CB0A53">
              <w:rPr>
                <w:noProof/>
              </w:rPr>
              <w:t xml:space="preserve"> CR TS 28.104 Fix corrupted descriptive text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1C1238" w:rsidR="001E41F3" w:rsidRDefault="00CC62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0A41BA">
              <w:fldChar w:fldCharType="begin"/>
            </w:r>
            <w:r w:rsidR="000A41BA">
              <w:instrText xml:space="preserve"> DOCPROPERTY  SourceIfTsg  \* MERGEFORMAT </w:instrText>
            </w:r>
            <w:r w:rsidR="000A41B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289DCB" w:rsidR="001E41F3" w:rsidRDefault="00080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D5729C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 w:rsidRPr="00A4478B">
              <w:t>2024-</w:t>
            </w:r>
            <w:r w:rsidR="00A4478B" w:rsidRPr="00A4478B">
              <w:t>02</w:t>
            </w:r>
            <w:r w:rsidRPr="00A4478B">
              <w:t>-</w:t>
            </w:r>
            <w:r w:rsidR="00A4478B" w:rsidRPr="00A4478B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9C52DA" w:rsidR="001E41F3" w:rsidRPr="004B07BA" w:rsidRDefault="00A4478B" w:rsidP="004B07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290B69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B07BA">
              <w:t>1</w:t>
            </w:r>
            <w:r w:rsidR="0043250E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FA70F1" w:rsidR="001E41F3" w:rsidRDefault="00CB0A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</w:t>
            </w:r>
            <w:r w:rsidR="00F55CA4">
              <w:rPr>
                <w:noProof/>
              </w:rPr>
              <w:t>e to incorrect formatting in</w:t>
            </w:r>
            <w:r>
              <w:rPr>
                <w:noProof/>
              </w:rPr>
              <w:t xml:space="preserve"> 28.104 CR 0121 (S5-245745), </w:t>
            </w:r>
            <w:r w:rsidR="0055511F">
              <w:rPr>
                <w:noProof/>
              </w:rPr>
              <w:t xml:space="preserve">the formatting of </w:t>
            </w:r>
            <w:r>
              <w:rPr>
                <w:noProof/>
              </w:rPr>
              <w:t>some descriptive text was corrupted.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3A2EE0" w:rsidR="001E41F3" w:rsidRDefault="00CB0A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text as intended in CR 0121 (S5-245745)</w:t>
            </w:r>
            <w:r w:rsidR="00F55CA4">
              <w:rPr>
                <w:noProof/>
              </w:rPr>
              <w:t>, but with correct formatting</w:t>
            </w:r>
            <w:r w:rsidR="00EB3CBA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CBB7A7" w:rsidR="00EB3CBA" w:rsidRDefault="005551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unclear if the text is part of the description or if the text is part of the figure.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4C2F31" w:rsidR="001E41F3" w:rsidRDefault="00F55CA4">
            <w:pPr>
              <w:pStyle w:val="CRCoverPage"/>
              <w:spacing w:after="0"/>
              <w:ind w:left="100"/>
              <w:rPr>
                <w:noProof/>
              </w:rPr>
            </w:pPr>
            <w:r>
              <w:t>6</w:t>
            </w:r>
            <w:r w:rsidR="00EB3CBA" w:rsidRPr="00BC0026"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ACE889" w:rsidR="001E41F3" w:rsidRDefault="00EB3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618AAA" w:rsidR="001E41F3" w:rsidRDefault="00EB3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116CC1" w:rsidR="001E41F3" w:rsidRDefault="00EB3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118BA3" w14:textId="77777777" w:rsidR="002573B5" w:rsidRDefault="002573B5" w:rsidP="002573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73B5" w:rsidRPr="007D21AA" w14:paraId="1CD08A04" w14:textId="77777777" w:rsidTr="002F3089">
        <w:tc>
          <w:tcPr>
            <w:tcW w:w="9521" w:type="dxa"/>
            <w:shd w:val="clear" w:color="auto" w:fill="FFFFCC"/>
            <w:vAlign w:val="center"/>
          </w:tcPr>
          <w:p w14:paraId="6526CE98" w14:textId="77777777" w:rsidR="002573B5" w:rsidRPr="007D21AA" w:rsidRDefault="002573B5" w:rsidP="002F30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74B8B68" w14:textId="77777777" w:rsidR="002573B5" w:rsidRDefault="002573B5" w:rsidP="002573B5"/>
    <w:p w14:paraId="0C4DCC41" w14:textId="77777777" w:rsidR="002D61F2" w:rsidRPr="00BC0026" w:rsidRDefault="002D61F2" w:rsidP="002D61F2">
      <w:pPr>
        <w:pStyle w:val="Heading2"/>
      </w:pPr>
      <w:bookmarkStart w:id="2" w:name="_CR8_4_3_1_3"/>
      <w:bookmarkStart w:id="3" w:name="_Toc105572822"/>
      <w:bookmarkStart w:id="4" w:name="_Toc187394595"/>
      <w:bookmarkEnd w:id="2"/>
      <w:r w:rsidRPr="00BC0026">
        <w:t>6.3</w:t>
      </w:r>
      <w:r w:rsidRPr="00BC0026">
        <w:tab/>
        <w:t>MDA role in cross-domain service assurance</w:t>
      </w:r>
      <w:bookmarkEnd w:id="3"/>
      <w:bookmarkEnd w:id="4"/>
    </w:p>
    <w:p w14:paraId="7AE9BE5E" w14:textId="213A39FB" w:rsidR="00F55CA4" w:rsidRPr="00BC0026" w:rsidRDefault="00F55CA4" w:rsidP="00F55CA4">
      <w:pPr>
        <w:rPr>
          <w:ins w:id="5" w:author="Huawei" w:date="2025-01-17T13:13:00Z"/>
        </w:rPr>
      </w:pPr>
      <w:ins w:id="6" w:author="Huawei" w:date="2025-01-17T13:13:00Z">
        <w:r w:rsidRPr="00BC0026">
          <w:t>Cross-domain MDA may base its analysis on the outputs from one or multiple single-domain MDA including analytics output and other input data (e.g.</w:t>
        </w:r>
        <w:r>
          <w:t>,</w:t>
        </w:r>
        <w:r w:rsidRPr="00BC0026">
          <w:t xml:space="preserve"> PM</w:t>
        </w:r>
        <w:r>
          <w:t xml:space="preserve"> and</w:t>
        </w:r>
        <w:r w:rsidRPr="00BC0026">
          <w:t xml:space="preserve"> alarm notifications.). To facilitate service assurance the cross-domain MDA may </w:t>
        </w:r>
        <w:r>
          <w:t>consume</w:t>
        </w:r>
        <w:r w:rsidRPr="00BC0026">
          <w:t xml:space="preserve"> output from one or multiple single-domain MDA</w:t>
        </w:r>
        <w:r>
          <w:t>(s)</w:t>
        </w:r>
        <w:r w:rsidRPr="00BC0026">
          <w:t xml:space="preserve">. Figure 6.3-1 shows the simplest case, where a cross-domain MDA </w:t>
        </w:r>
        <w:r>
          <w:t>consumes</w:t>
        </w:r>
        <w:r w:rsidRPr="00BC0026">
          <w:t xml:space="preserve"> the results of single-domain MDA(s).</w:t>
        </w:r>
      </w:ins>
    </w:p>
    <w:p w14:paraId="1FA1A3A5" w14:textId="13F243D2" w:rsidR="002D61F2" w:rsidRPr="00BC0026" w:rsidRDefault="002D61F2" w:rsidP="002D61F2">
      <w:pPr>
        <w:pStyle w:val="TH"/>
      </w:pPr>
      <w:del w:id="7" w:author="Huawei" w:date="2025-01-17T13:14:00Z">
        <w:r w:rsidRPr="00BC0026" w:rsidDel="00F55CA4">
          <w:delText>Cross-domain MDA may base its analysis on the outputs from one or multiple single-domain MDA including analytics output and other input data (e.g.</w:delText>
        </w:r>
        <w:r w:rsidRPr="00800138" w:rsidDel="00F55CA4">
          <w:delText xml:space="preserve"> </w:delText>
        </w:r>
        <w:r w:rsidDel="00F55CA4">
          <w:delText>,</w:delText>
        </w:r>
        <w:r w:rsidRPr="00BC0026" w:rsidDel="00F55CA4">
          <w:delText xml:space="preserve"> PM</w:delText>
        </w:r>
        <w:r w:rsidDel="00F55CA4">
          <w:delText xml:space="preserve"> and</w:delText>
        </w:r>
        <w:r w:rsidRPr="00BC0026" w:rsidDel="00F55CA4">
          <w:delText xml:space="preserve"> alarm notifications.). To facilitate service assurance the cross-domain MDA may </w:delText>
        </w:r>
        <w:r w:rsidDel="00F55CA4">
          <w:delText>consume</w:delText>
        </w:r>
        <w:r w:rsidRPr="00BC0026" w:rsidDel="00F55CA4">
          <w:delText xml:space="preserve"> output from one or multiple single-domain MDA</w:delText>
        </w:r>
        <w:r w:rsidDel="00F55CA4">
          <w:delText>(s)</w:delText>
        </w:r>
        <w:r w:rsidRPr="00BC0026" w:rsidDel="00F55CA4">
          <w:delText xml:space="preserve">. Figure 6.3-1 shows the simplest case, where a cross-domain MDA </w:delText>
        </w:r>
        <w:r w:rsidDel="00F55CA4">
          <w:delText>consumes</w:delText>
        </w:r>
        <w:r w:rsidRPr="00BC0026" w:rsidDel="00F55CA4">
          <w:delText xml:space="preserve"> the results of single-domain MDA(s).</w:delText>
        </w:r>
      </w:del>
      <w:r w:rsidRPr="00BC0026">
        <w:rPr>
          <w:noProof/>
        </w:rPr>
        <w:drawing>
          <wp:inline distT="0" distB="0" distL="0" distR="0" wp14:anchorId="6AFD592C" wp14:editId="1452CEC5">
            <wp:extent cx="5029200" cy="3946525"/>
            <wp:effectExtent l="0" t="0" r="0" b="0"/>
            <wp:docPr id="7" name="Picture 7" descr="A diagram of a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A diagram of a 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2720" cy="3949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0FB61A" w14:textId="77777777" w:rsidR="002D61F2" w:rsidRPr="00BC0026" w:rsidRDefault="002D61F2" w:rsidP="002D61F2">
      <w:pPr>
        <w:pStyle w:val="TF"/>
      </w:pPr>
      <w:r w:rsidRPr="00BC0026">
        <w:t>Figure 6.3-1 Cross-domain MDA based on single-domain MDA</w:t>
      </w:r>
    </w:p>
    <w:p w14:paraId="50C9D005" w14:textId="77777777" w:rsidR="002D61F2" w:rsidRPr="00BC0026" w:rsidRDefault="002D61F2" w:rsidP="002D61F2">
      <w:r w:rsidRPr="00BC0026">
        <w:t xml:space="preserve">Figure 6.3-2 shows the case where a cross-domain MDA incorporates the results of single-domain MDA(s) which are embedded within single-domain control </w:t>
      </w:r>
      <w:proofErr w:type="spellStart"/>
      <w:r w:rsidRPr="00BC0026">
        <w:t>loopservice</w:t>
      </w:r>
      <w:proofErr w:type="spellEnd"/>
      <w:r w:rsidRPr="00BC0026">
        <w:t xml:space="preserve">(s). Service assurance control loop </w:t>
      </w:r>
      <w:proofErr w:type="spellStart"/>
      <w:r>
        <w:t>services</w:t>
      </w:r>
      <w:r w:rsidRPr="00BC0026">
        <w:t>may</w:t>
      </w:r>
      <w:proofErr w:type="spellEnd"/>
      <w:r w:rsidRPr="00BC0026">
        <w:t xml:space="preserve"> be </w:t>
      </w:r>
      <w:r>
        <w:t>performed</w:t>
      </w:r>
      <w:r w:rsidRPr="00BC0026">
        <w:t xml:space="preserve"> at single-domain where </w:t>
      </w:r>
      <w:r>
        <w:t xml:space="preserve">analytics part is done by </w:t>
      </w:r>
      <w:proofErr w:type="spellStart"/>
      <w:r>
        <w:t>MDA.</w:t>
      </w:r>
      <w:r w:rsidRPr="00BC0026">
        <w:t>The</w:t>
      </w:r>
      <w:proofErr w:type="spellEnd"/>
      <w:r w:rsidRPr="00BC0026">
        <w:t xml:space="preserve"> cross-domain MDA may further leverage the output from one or </w:t>
      </w:r>
      <w:r>
        <w:t>more</w:t>
      </w:r>
      <w:r w:rsidRPr="00BC0026">
        <w:t xml:space="preserve"> single-domain control loop </w:t>
      </w:r>
      <w:r>
        <w:t xml:space="preserve">services </w:t>
      </w:r>
      <w:r w:rsidRPr="00BC0026">
        <w:t xml:space="preserve">for </w:t>
      </w:r>
      <w:r>
        <w:t xml:space="preserve">the </w:t>
      </w:r>
      <w:r w:rsidRPr="00BC0026">
        <w:t xml:space="preserve">analytics </w:t>
      </w:r>
      <w:proofErr w:type="spellStart"/>
      <w:r>
        <w:t>of</w:t>
      </w:r>
      <w:r w:rsidRPr="00BC0026">
        <w:t>the</w:t>
      </w:r>
      <w:proofErr w:type="spellEnd"/>
      <w:r w:rsidRPr="00BC0026">
        <w:t xml:space="preserve"> e2e service.</w:t>
      </w:r>
    </w:p>
    <w:bookmarkStart w:id="8" w:name="MCCQCTEMPBM_00000133"/>
    <w:p w14:paraId="693E4214" w14:textId="77777777" w:rsidR="002D61F2" w:rsidRPr="00BC0026" w:rsidRDefault="002D61F2" w:rsidP="002D61F2">
      <w:pPr>
        <w:pStyle w:val="TH"/>
      </w:pPr>
      <w:r w:rsidRPr="00BC0026">
        <w:rPr>
          <w:noProof/>
          <w:lang w:eastAsia="en-GB"/>
        </w:rPr>
        <w:lastRenderedPageBreak/>
        <mc:AlternateContent>
          <mc:Choice Requires="wpc">
            <w:drawing>
              <wp:inline distT="0" distB="0" distL="0" distR="0" wp14:anchorId="47D310B1" wp14:editId="073427D4">
                <wp:extent cx="5486400" cy="3643637"/>
                <wp:effectExtent l="0" t="0" r="0" b="0"/>
                <wp:docPr id="160" name="Canvas 16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04" name="Text Box 104"/>
                        <wps:cNvSpPr txBox="1"/>
                        <wps:spPr>
                          <a:xfrm>
                            <a:off x="603250" y="116812"/>
                            <a:ext cx="2825750" cy="897925"/>
                          </a:xfrm>
                          <a:prstGeom prst="rect">
                            <a:avLst/>
                          </a:prstGeom>
                          <a:solidFill>
                            <a:srgbClr val="E7E6E6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4EFF7FB1" w14:textId="77777777" w:rsidR="002D61F2" w:rsidRPr="00197496" w:rsidRDefault="002D61F2" w:rsidP="002D61F2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197496">
                                <w:rPr>
                                  <w:rFonts w:ascii="Arial" w:hAnsi="Arial" w:cs="Arial"/>
                                </w:rPr>
                                <w:t>Cross</w:t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t xml:space="preserve"> domain MDA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" name="Text Box 12"/>
                        <wps:cNvSpPr txBox="1"/>
                        <wps:spPr>
                          <a:xfrm>
                            <a:off x="1423035" y="459740"/>
                            <a:ext cx="806121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3731E271" w14:textId="77777777" w:rsidR="002D61F2" w:rsidRDefault="002D61F2" w:rsidP="002D61F2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Analytics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" name="Right Arrow 79"/>
                        <wps:cNvSpPr/>
                        <wps:spPr>
                          <a:xfrm rot="16200000">
                            <a:off x="1509395" y="1045475"/>
                            <a:ext cx="1085850" cy="570230"/>
                          </a:xfrm>
                          <a:prstGeom prst="rightArrow">
                            <a:avLst>
                              <a:gd name="adj1" fmla="val 70598"/>
                              <a:gd name="adj2" fmla="val 50000"/>
                            </a:avLst>
                          </a:prstGeom>
                          <a:solidFill>
                            <a:srgbClr val="4472C4"/>
                          </a:solidFill>
                          <a:ln w="1270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29B7CADD" w14:textId="77777777" w:rsidR="002D61F2" w:rsidRDefault="002D61F2" w:rsidP="002D61F2">
                              <w:pPr>
                                <w:pStyle w:val="NormalWeb"/>
                              </w:pPr>
                              <w: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0" tIns="36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" name="Right Arrow 80"/>
                        <wps:cNvSpPr/>
                        <wps:spPr>
                          <a:xfrm rot="16200000">
                            <a:off x="1280477" y="1045157"/>
                            <a:ext cx="1085850" cy="570865"/>
                          </a:xfrm>
                          <a:prstGeom prst="rightArrow">
                            <a:avLst>
                              <a:gd name="adj1" fmla="val 70598"/>
                              <a:gd name="adj2" fmla="val 50000"/>
                            </a:avLst>
                          </a:prstGeom>
                          <a:solidFill>
                            <a:srgbClr val="4472C4"/>
                          </a:solidFill>
                          <a:ln w="1270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11BFC4D" w14:textId="77777777" w:rsidR="002D61F2" w:rsidRDefault="002D61F2" w:rsidP="002D61F2">
                              <w:pPr>
                                <w:pStyle w:val="NormalWeb"/>
                              </w:pPr>
                            </w:p>
                          </w:txbxContent>
                        </wps:txbx>
                        <wps:bodyPr rot="0" spcFirstLastPara="0" vert="horz" wrap="square" lIns="0" tIns="36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Text Box 12"/>
                        <wps:cNvSpPr txBox="1"/>
                        <wps:spPr>
                          <a:xfrm>
                            <a:off x="1072189" y="2174030"/>
                            <a:ext cx="3657600" cy="1371810"/>
                          </a:xfrm>
                          <a:prstGeom prst="rect">
                            <a:avLst/>
                          </a:prstGeom>
                          <a:solidFill>
                            <a:srgbClr val="E7E6E6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0FE0F7BE" w14:textId="77777777" w:rsidR="002D61F2" w:rsidRDefault="002D61F2" w:rsidP="002D61F2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Single domain control loop service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" name="Text Box 12"/>
                        <wps:cNvSpPr txBox="1"/>
                        <wps:spPr>
                          <a:xfrm>
                            <a:off x="843589" y="1945450"/>
                            <a:ext cx="3657600" cy="1371790"/>
                          </a:xfrm>
                          <a:prstGeom prst="rect">
                            <a:avLst/>
                          </a:prstGeom>
                          <a:solidFill>
                            <a:srgbClr val="E7E6E6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6B385B14" w14:textId="77777777" w:rsidR="002D61F2" w:rsidRDefault="002D61F2" w:rsidP="002D61F2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Single domain control loopservice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" name="Text Box 12"/>
                        <wps:cNvSpPr txBox="1"/>
                        <wps:spPr>
                          <a:xfrm>
                            <a:off x="622935" y="1716851"/>
                            <a:ext cx="3657600" cy="1371789"/>
                          </a:xfrm>
                          <a:prstGeom prst="rect">
                            <a:avLst/>
                          </a:prstGeom>
                          <a:solidFill>
                            <a:srgbClr val="E7E6E6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7A9F384E" w14:textId="77777777" w:rsidR="002D61F2" w:rsidRDefault="002D61F2" w:rsidP="002D61F2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Single domain control loopservice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" name="Text Box 12"/>
                        <wps:cNvSpPr txBox="1"/>
                        <wps:spPr>
                          <a:xfrm>
                            <a:off x="1194435" y="1831605"/>
                            <a:ext cx="805815" cy="34226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3A3DD4BD" w14:textId="77777777" w:rsidR="002D61F2" w:rsidRDefault="002D61F2" w:rsidP="002D61F2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Analytics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" name="Text Box 12"/>
                        <wps:cNvSpPr txBox="1"/>
                        <wps:spPr>
                          <a:xfrm>
                            <a:off x="2908935" y="2559315"/>
                            <a:ext cx="805815" cy="34226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233BFE33" w14:textId="77777777" w:rsidR="002D61F2" w:rsidRDefault="002D61F2" w:rsidP="002D61F2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Execution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" name="Text Box 12"/>
                        <wps:cNvSpPr txBox="1"/>
                        <wps:spPr>
                          <a:xfrm>
                            <a:off x="1194435" y="2559315"/>
                            <a:ext cx="805815" cy="34226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6D779A27" w14:textId="77777777" w:rsidR="002D61F2" w:rsidRDefault="002D61F2" w:rsidP="002D61F2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Observation</w:t>
                              </w:r>
                            </w:p>
                          </w:txbxContent>
                        </wps:txbx>
                        <wps:bodyPr rot="0" spcFirstLastPara="0" vert="horz" wrap="square" lIns="36000" tIns="45720" rIns="3600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" name="Text Box 12"/>
                        <wps:cNvSpPr txBox="1"/>
                        <wps:spPr>
                          <a:xfrm>
                            <a:off x="2908935" y="1830970"/>
                            <a:ext cx="805815" cy="34226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61447FC7" w14:textId="77777777" w:rsidR="002D61F2" w:rsidRDefault="002D61F2" w:rsidP="002D61F2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Decision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" name="Right Arrow 88"/>
                        <wps:cNvSpPr/>
                        <wps:spPr>
                          <a:xfrm>
                            <a:off x="2258060" y="1864625"/>
                            <a:ext cx="421640" cy="227965"/>
                          </a:xfrm>
                          <a:prstGeom prst="rightArrow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" name="Right Arrow 89"/>
                        <wps:cNvSpPr/>
                        <wps:spPr>
                          <a:xfrm rot="10800000">
                            <a:off x="2258695" y="2636785"/>
                            <a:ext cx="421640" cy="227965"/>
                          </a:xfrm>
                          <a:prstGeom prst="rightArrow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" name="Right Arrow 90"/>
                        <wps:cNvSpPr/>
                        <wps:spPr>
                          <a:xfrm rot="5400000">
                            <a:off x="3150928" y="2252415"/>
                            <a:ext cx="301507" cy="227965"/>
                          </a:xfrm>
                          <a:prstGeom prst="rightArrow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" name="Right Arrow 91"/>
                        <wps:cNvSpPr/>
                        <wps:spPr>
                          <a:xfrm rot="16200000">
                            <a:off x="1436161" y="2252142"/>
                            <a:ext cx="302049" cy="227965"/>
                          </a:xfrm>
                          <a:prstGeom prst="rightArrow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" name="Right Arrow 92"/>
                        <wps:cNvSpPr/>
                        <wps:spPr>
                          <a:xfrm rot="16200000">
                            <a:off x="1051385" y="1044664"/>
                            <a:ext cx="1086202" cy="571500"/>
                          </a:xfrm>
                          <a:prstGeom prst="rightArrow">
                            <a:avLst>
                              <a:gd name="adj1" fmla="val 70598"/>
                              <a:gd name="adj2" fmla="val 50000"/>
                            </a:avLst>
                          </a:prstGeom>
                          <a:solidFill>
                            <a:srgbClr val="4472C4"/>
                          </a:solidFill>
                          <a:ln w="1270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0FE3905" w14:textId="77777777" w:rsidR="002D61F2" w:rsidRPr="00D8775B" w:rsidRDefault="002D61F2" w:rsidP="002D61F2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D8775B">
                                <w:rPr>
                                  <w:rFonts w:ascii="Arial" w:hAnsi="Arial" w:cs="Arial"/>
                                </w:rPr>
                                <w:t>Domain-level analysis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7D310B1" id="Canvas 160" o:spid="_x0000_s1026" editas="canvas" style="width:6in;height:286.9pt;mso-position-horizontal-relative:char;mso-position-vertical-relative:line" coordsize="54864,364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4864;height:36436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04" o:spid="_x0000_s1028" type="#_x0000_t202" style="position:absolute;left:6032;top:1168;width:28258;height:89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" fillcolor="#e7e6e6" strokeweight=".5pt">
                  <v:textbox>
                    <w:txbxContent>
                      <w:p w14:paraId="4EFF7FB1" w14:textId="77777777" w:rsidR="002D61F2" w:rsidRPr="00197496" w:rsidRDefault="002D61F2" w:rsidP="002D61F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197496">
                          <w:rPr>
                            <w:rFonts w:ascii="Arial" w:hAnsi="Arial" w:cs="Arial"/>
                          </w:rPr>
                          <w:t>Cross</w:t>
                        </w:r>
                        <w:r>
                          <w:rPr>
                            <w:rFonts w:ascii="Arial" w:hAnsi="Arial" w:cs="Arial"/>
                          </w:rPr>
                          <w:t xml:space="preserve"> domain MDA</w:t>
                        </w:r>
                      </w:p>
                    </w:txbxContent>
                  </v:textbox>
                </v:shape>
                <v:shape id="Text Box 12" o:spid="_x0000_s1029" type="#_x0000_t202" style="position:absolute;left:14230;top:4597;width:8061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" fillcolor="window" strokeweight=".5pt">
                  <v:textbox>
                    <w:txbxContent>
                      <w:p w14:paraId="3731E271" w14:textId="77777777" w:rsidR="002D61F2" w:rsidRDefault="002D61F2" w:rsidP="002D61F2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Analytics</w:t>
                        </w:r>
                      </w:p>
                    </w:txbxContent>
                  </v:textbox>
                </v:shape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Right Arrow 79" o:spid="_x0000_s1030" type="#_x0000_t13" style="position:absolute;left:15093;top:10455;width:10859;height:5702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" adj="15928,3175" fillcolor="#4472c4" strokecolor="#2f528f" strokeweight="1pt">
                  <v:textbox inset="0,1mm,0,0">
                    <w:txbxContent>
                      <w:p w14:paraId="29B7CADD" w14:textId="77777777" w:rsidR="002D61F2" w:rsidRDefault="002D61F2" w:rsidP="002D61F2">
                        <w:pPr>
                          <w:pStyle w:val="NormalWeb"/>
                        </w:pPr>
                        <w:r>
                          <w:t> </w:t>
                        </w:r>
                      </w:p>
                    </w:txbxContent>
                  </v:textbox>
                </v:shape>
                <v:shape id="Right Arrow 80" o:spid="_x0000_s1031" type="#_x0000_t13" style="position:absolute;left:12804;top:10451;width:10859;height:5709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" adj="15922,3175" fillcolor="#4472c4" strokecolor="#2f528f" strokeweight="1pt">
                  <v:textbox inset="0,1mm,0,0">
                    <w:txbxContent>
                      <w:p w14:paraId="711BFC4D" w14:textId="77777777" w:rsidR="002D61F2" w:rsidRDefault="002D61F2" w:rsidP="002D61F2">
                        <w:pPr>
                          <w:pStyle w:val="NormalWeb"/>
                        </w:pPr>
                      </w:p>
                    </w:txbxContent>
                  </v:textbox>
                </v:shape>
                <v:shape id="Text Box 12" o:spid="_x0000_s1032" type="#_x0000_t202" style="position:absolute;left:10721;top:21740;width:36576;height:13718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" fillcolor="#e7e6e6" strokeweight=".5pt">
                  <v:textbox>
                    <w:txbxContent>
                      <w:p w14:paraId="0FE0F7BE" w14:textId="77777777" w:rsidR="002D61F2" w:rsidRDefault="002D61F2" w:rsidP="002D61F2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Single domain control loop service</w:t>
                        </w:r>
                      </w:p>
                    </w:txbxContent>
                  </v:textbox>
                </v:shape>
                <v:shape id="Text Box 12" o:spid="_x0000_s1033" type="#_x0000_t202" style="position:absolute;left:8435;top:19454;width:36576;height:13718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" fillcolor="#e7e6e6" strokeweight=".5pt">
                  <v:textbox>
                    <w:txbxContent>
                      <w:p w14:paraId="6B385B14" w14:textId="77777777" w:rsidR="002D61F2" w:rsidRDefault="002D61F2" w:rsidP="002D61F2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Single domain control loopservice</w:t>
                        </w:r>
                      </w:p>
                    </w:txbxContent>
                  </v:textbox>
                </v:shape>
                <v:shape id="Text Box 12" o:spid="_x0000_s1034" type="#_x0000_t202" style="position:absolute;left:6229;top:17168;width:36576;height:13718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" fillcolor="#e7e6e6" strokeweight=".5pt">
                  <v:textbox>
                    <w:txbxContent>
                      <w:p w14:paraId="7A9F384E" w14:textId="77777777" w:rsidR="002D61F2" w:rsidRDefault="002D61F2" w:rsidP="002D61F2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Single domain control loopservice</w:t>
                        </w:r>
                      </w:p>
                    </w:txbxContent>
                  </v:textbox>
                </v:shape>
                <v:shape id="Text Box 12" o:spid="_x0000_s1035" type="#_x0000_t202" style="position:absolute;left:11944;top:18316;width:8058;height:34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" fillcolor="window" strokeweight=".5pt">
                  <v:textbox>
                    <w:txbxContent>
                      <w:p w14:paraId="3A3DD4BD" w14:textId="77777777" w:rsidR="002D61F2" w:rsidRDefault="002D61F2" w:rsidP="002D61F2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Analytics</w:t>
                        </w:r>
                      </w:p>
                    </w:txbxContent>
                  </v:textbox>
                </v:shape>
                <v:shape id="Text Box 12" o:spid="_x0000_s1036" type="#_x0000_t202" style="position:absolute;left:29089;top:25593;width:8058;height:34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" fillcolor="window" strokeweight=".5pt">
                  <v:textbox>
                    <w:txbxContent>
                      <w:p w14:paraId="233BFE33" w14:textId="77777777" w:rsidR="002D61F2" w:rsidRDefault="002D61F2" w:rsidP="002D61F2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Execution</w:t>
                        </w:r>
                      </w:p>
                    </w:txbxContent>
                  </v:textbox>
                </v:shape>
                <v:shape id="Text Box 12" o:spid="_x0000_s1037" type="#_x0000_t202" style="position:absolute;left:11944;top:25593;width:8058;height:34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" fillcolor="window" strokeweight=".5pt">
                  <v:textbox inset="1mm,,1mm">
                    <w:txbxContent>
                      <w:p w14:paraId="6D779A27" w14:textId="77777777" w:rsidR="002D61F2" w:rsidRDefault="002D61F2" w:rsidP="002D61F2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Observation</w:t>
                        </w:r>
                      </w:p>
                    </w:txbxContent>
                  </v:textbox>
                </v:shape>
                <v:shape id="Text Box 12" o:spid="_x0000_s1038" type="#_x0000_t202" style="position:absolute;left:29089;top:18309;width:8058;height:34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" fillcolor="window" strokeweight=".5pt">
                  <v:textbox>
                    <w:txbxContent>
                      <w:p w14:paraId="61447FC7" w14:textId="77777777" w:rsidR="002D61F2" w:rsidRDefault="002D61F2" w:rsidP="002D61F2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Decision</w:t>
                        </w:r>
                      </w:p>
                    </w:txbxContent>
                  </v:textbox>
                </v:shape>
                <v:shape id="Right Arrow 88" o:spid="_x0000_s1039" type="#_x0000_t13" style="position:absolute;left:22580;top:18646;width:4217;height:22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" adj="15761" fillcolor="window" strokecolor="windowText" strokeweight="1pt"/>
                <v:shape id="Right Arrow 89" o:spid="_x0000_s1040" type="#_x0000_t13" style="position:absolute;left:22586;top:26367;width:4217;height:2280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" adj="15761" fillcolor="window" strokecolor="windowText" strokeweight="1pt"/>
                <v:shape id="Right Arrow 90" o:spid="_x0000_s1041" type="#_x0000_t13" style="position:absolute;left:31508;top:22524;width:3015;height:2280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" adj="13434" fillcolor="window" strokecolor="windowText" strokeweight="1pt"/>
                <v:shape id="Right Arrow 91" o:spid="_x0000_s1042" type="#_x0000_t13" style="position:absolute;left:14362;top:22521;width:3020;height:2279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" adj="13449" fillcolor="window" strokecolor="windowText" strokeweight="1pt"/>
                <v:shape id="Right Arrow 92" o:spid="_x0000_s1043" type="#_x0000_t13" style="position:absolute;left:10514;top:10446;width:10862;height:5715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" adj="15918,3175" fillcolor="#4472c4" strokecolor="#2f528f" strokeweight="1pt">
                  <v:textbox inset="0,1mm,0,0">
                    <w:txbxContent>
                      <w:p w14:paraId="00FE3905" w14:textId="77777777" w:rsidR="002D61F2" w:rsidRPr="00D8775B" w:rsidRDefault="002D61F2" w:rsidP="002D61F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D8775B">
                          <w:rPr>
                            <w:rFonts w:ascii="Arial" w:hAnsi="Arial" w:cs="Arial"/>
                          </w:rPr>
                          <w:t>Domain-level analysis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bookmarkEnd w:id="8"/>
    </w:p>
    <w:p w14:paraId="1479F98C" w14:textId="77777777" w:rsidR="002D61F2" w:rsidRPr="00BC0026" w:rsidRDefault="002D61F2" w:rsidP="002D61F2">
      <w:pPr>
        <w:pStyle w:val="TF"/>
      </w:pPr>
      <w:r w:rsidRPr="00BC0026">
        <w:t xml:space="preserve">Figure 6.3-2: Cross-domain MDA based on single-domain control </w:t>
      </w:r>
      <w:proofErr w:type="spellStart"/>
      <w:r w:rsidRPr="00BC0026">
        <w:t>loopservice</w:t>
      </w:r>
      <w:proofErr w:type="spellEnd"/>
    </w:p>
    <w:p w14:paraId="26672223" w14:textId="77777777" w:rsidR="002D61F2" w:rsidRPr="00BC0026" w:rsidRDefault="002D61F2" w:rsidP="002D61F2">
      <w:r w:rsidRPr="00BC0026">
        <w:t xml:space="preserve">Figure 6.3-3 shows the case where a cross-domain MDA is part of a cross-domain control loop service. </w:t>
      </w:r>
      <w:proofErr w:type="gramStart"/>
      <w:r w:rsidRPr="00BC0026">
        <w:t>Also</w:t>
      </w:r>
      <w:proofErr w:type="gramEnd"/>
      <w:r w:rsidRPr="00BC0026">
        <w:t xml:space="preserve"> in this case, cross-domain MDA </w:t>
      </w:r>
      <w:r>
        <w:t>consumes</w:t>
      </w:r>
      <w:r w:rsidRPr="00BC0026">
        <w:t xml:space="preserve"> the results of single-domain MDA(s). Service assurance control loop </w:t>
      </w:r>
      <w:r>
        <w:t xml:space="preserve">service </w:t>
      </w:r>
      <w:r w:rsidRPr="00BC0026">
        <w:t xml:space="preserve">may be </w:t>
      </w:r>
      <w:r>
        <w:t>performed</w:t>
      </w:r>
      <w:r w:rsidRPr="00BC0026">
        <w:t xml:space="preserve"> at the cross-domain level in which the </w:t>
      </w:r>
      <w:r>
        <w:t xml:space="preserve">analytics is done by </w:t>
      </w:r>
      <w:r w:rsidRPr="00BC0026">
        <w:t xml:space="preserve">MDA. The cross-domain control loop may </w:t>
      </w:r>
      <w:r>
        <w:t>consume</w:t>
      </w:r>
      <w:r w:rsidRPr="00BC0026">
        <w:t xml:space="preserve"> output from one or </w:t>
      </w:r>
      <w:r>
        <w:t>more</w:t>
      </w:r>
      <w:r w:rsidRPr="00BC0026">
        <w:t xml:space="preserve"> multiple single-domain MDA(s) for the e2e service.</w:t>
      </w:r>
    </w:p>
    <w:bookmarkStart w:id="9" w:name="MCCQCTEMPBM_00000134"/>
    <w:p w14:paraId="5D956DFB" w14:textId="77777777" w:rsidR="002D61F2" w:rsidRPr="00BC0026" w:rsidRDefault="002D61F2" w:rsidP="002D61F2">
      <w:pPr>
        <w:pStyle w:val="TH"/>
      </w:pPr>
      <w:r w:rsidRPr="00BC0026">
        <w:rPr>
          <w:noProof/>
          <w:lang w:eastAsia="en-GB"/>
        </w:rPr>
        <mc:AlternateContent>
          <mc:Choice Requires="wpc">
            <w:drawing>
              <wp:inline distT="0" distB="0" distL="0" distR="0" wp14:anchorId="76E8951A" wp14:editId="53AD0346">
                <wp:extent cx="5486400" cy="3757937"/>
                <wp:effectExtent l="0" t="0" r="0" b="0"/>
                <wp:docPr id="161" name="Canvas 16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20" name="Text Box 120"/>
                        <wps:cNvSpPr txBox="1"/>
                        <wps:spPr>
                          <a:xfrm>
                            <a:off x="851535" y="116832"/>
                            <a:ext cx="3657600" cy="1558034"/>
                          </a:xfrm>
                          <a:prstGeom prst="rect">
                            <a:avLst/>
                          </a:prstGeom>
                          <a:solidFill>
                            <a:srgbClr val="E7E6E6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6AC58D8D" w14:textId="77777777" w:rsidR="002D61F2" w:rsidRPr="00197496" w:rsidRDefault="002D61F2" w:rsidP="002D61F2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197496">
                                <w:rPr>
                                  <w:rFonts w:ascii="Arial" w:hAnsi="Arial" w:cs="Arial"/>
                                </w:rPr>
                                <w:t>Cross</w:t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t xml:space="preserve"> domain control service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1" name="Text Box 12"/>
                        <wps:cNvSpPr txBox="1"/>
                        <wps:spPr>
                          <a:xfrm>
                            <a:off x="1423035" y="459740"/>
                            <a:ext cx="806121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635E05C4" w14:textId="77777777" w:rsidR="002D61F2" w:rsidRDefault="002D61F2" w:rsidP="002D61F2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Analytics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2" name="Text Box 12"/>
                        <wps:cNvSpPr txBox="1"/>
                        <wps:spPr>
                          <a:xfrm>
                            <a:off x="3137535" y="1145540"/>
                            <a:ext cx="805815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6915E5E1" w14:textId="77777777" w:rsidR="002D61F2" w:rsidRDefault="002D61F2" w:rsidP="002D61F2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Execution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" name="Text Box 12"/>
                        <wps:cNvSpPr txBox="1"/>
                        <wps:spPr>
                          <a:xfrm>
                            <a:off x="1423341" y="1145540"/>
                            <a:ext cx="805815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6F02F4D6" w14:textId="77777777" w:rsidR="002D61F2" w:rsidRDefault="002D61F2" w:rsidP="002D61F2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Observation</w:t>
                              </w:r>
                            </w:p>
                          </w:txbxContent>
                        </wps:txbx>
                        <wps:bodyPr rot="0" spcFirstLastPara="0" vert="horz" wrap="square" lIns="36000" tIns="45720" rIns="3600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" name="Text Box 12"/>
                        <wps:cNvSpPr txBox="1"/>
                        <wps:spPr>
                          <a:xfrm>
                            <a:off x="3137535" y="458612"/>
                            <a:ext cx="805815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0C2D51E1" w14:textId="77777777" w:rsidR="002D61F2" w:rsidRDefault="002D61F2" w:rsidP="002D61F2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Decision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" name="Right Arrow 51"/>
                        <wps:cNvSpPr/>
                        <wps:spPr>
                          <a:xfrm>
                            <a:off x="2487185" y="492746"/>
                            <a:ext cx="421749" cy="228600"/>
                          </a:xfrm>
                          <a:prstGeom prst="rightArrow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6" name="Right Arrow 52"/>
                        <wps:cNvSpPr/>
                        <wps:spPr>
                          <a:xfrm rot="10800000">
                            <a:off x="2487294" y="1222650"/>
                            <a:ext cx="421640" cy="228600"/>
                          </a:xfrm>
                          <a:prstGeom prst="rightArrow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" name="Right Arrow 53"/>
                        <wps:cNvSpPr/>
                        <wps:spPr>
                          <a:xfrm rot="5400000">
                            <a:off x="3398244" y="856412"/>
                            <a:ext cx="265324" cy="228600"/>
                          </a:xfrm>
                          <a:prstGeom prst="rightArrow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" name="Right Arrow 54"/>
                        <wps:cNvSpPr/>
                        <wps:spPr>
                          <a:xfrm rot="16200000">
                            <a:off x="1683744" y="856412"/>
                            <a:ext cx="265324" cy="228600"/>
                          </a:xfrm>
                          <a:prstGeom prst="rightArrow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9" name="Right Arrow 55"/>
                        <wps:cNvSpPr/>
                        <wps:spPr>
                          <a:xfrm rot="16200000">
                            <a:off x="1509395" y="1731517"/>
                            <a:ext cx="1085850" cy="570230"/>
                          </a:xfrm>
                          <a:prstGeom prst="rightArrow">
                            <a:avLst>
                              <a:gd name="adj1" fmla="val 70598"/>
                              <a:gd name="adj2" fmla="val 50000"/>
                            </a:avLst>
                          </a:prstGeom>
                          <a:solidFill>
                            <a:srgbClr val="4472C4"/>
                          </a:solidFill>
                          <a:ln w="1270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038BE8B" w14:textId="77777777" w:rsidR="002D61F2" w:rsidRDefault="002D61F2" w:rsidP="002D61F2">
                              <w:pPr>
                                <w:pStyle w:val="NormalWeb"/>
                              </w:pPr>
                              <w: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0" tIns="36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" name="Right Arrow 56"/>
                        <wps:cNvSpPr/>
                        <wps:spPr>
                          <a:xfrm rot="16200000">
                            <a:off x="1280477" y="1731199"/>
                            <a:ext cx="1085850" cy="570865"/>
                          </a:xfrm>
                          <a:prstGeom prst="rightArrow">
                            <a:avLst>
                              <a:gd name="adj1" fmla="val 70598"/>
                              <a:gd name="adj2" fmla="val 50000"/>
                            </a:avLst>
                          </a:prstGeom>
                          <a:solidFill>
                            <a:srgbClr val="4472C4"/>
                          </a:solidFill>
                          <a:ln w="1270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8FFF8CA" w14:textId="77777777" w:rsidR="002D61F2" w:rsidRDefault="002D61F2" w:rsidP="002D61F2">
                              <w:pPr>
                                <w:pStyle w:val="NormalWeb"/>
                              </w:pPr>
                            </w:p>
                          </w:txbxContent>
                        </wps:txbx>
                        <wps:bodyPr rot="0" spcFirstLastPara="0" vert="horz" wrap="square" lIns="0" tIns="36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" name="Text Box 12"/>
                        <wps:cNvSpPr txBox="1"/>
                        <wps:spPr>
                          <a:xfrm>
                            <a:off x="1072188" y="2859579"/>
                            <a:ext cx="2573017" cy="784053"/>
                          </a:xfrm>
                          <a:prstGeom prst="rect">
                            <a:avLst/>
                          </a:prstGeom>
                          <a:solidFill>
                            <a:srgbClr val="E7E6E6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7CFC417B" w14:textId="77777777" w:rsidR="002D61F2" w:rsidRDefault="002D61F2" w:rsidP="002D61F2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Single domain MDA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" name="Text Box 12"/>
                        <wps:cNvSpPr txBox="1"/>
                        <wps:spPr>
                          <a:xfrm>
                            <a:off x="843588" y="2631038"/>
                            <a:ext cx="2490161" cy="783994"/>
                          </a:xfrm>
                          <a:prstGeom prst="rect">
                            <a:avLst/>
                          </a:prstGeom>
                          <a:solidFill>
                            <a:srgbClr val="E7E6E6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7A565386" w14:textId="77777777" w:rsidR="002D61F2" w:rsidRDefault="002D61F2" w:rsidP="002D61F2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Single domain MDA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" name="Text Box 12"/>
                        <wps:cNvSpPr txBox="1"/>
                        <wps:spPr>
                          <a:xfrm>
                            <a:off x="622934" y="2402476"/>
                            <a:ext cx="2386966" cy="783954"/>
                          </a:xfrm>
                          <a:prstGeom prst="rect">
                            <a:avLst/>
                          </a:prstGeom>
                          <a:solidFill>
                            <a:srgbClr val="E7E6E6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16920F55" w14:textId="77777777" w:rsidR="002D61F2" w:rsidRDefault="002D61F2" w:rsidP="002D61F2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Single domain MDA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" name="Text Box 12"/>
                        <wps:cNvSpPr txBox="1"/>
                        <wps:spPr>
                          <a:xfrm>
                            <a:off x="1194435" y="2517647"/>
                            <a:ext cx="805815" cy="34226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7A53F93C" w14:textId="77777777" w:rsidR="002D61F2" w:rsidRDefault="002D61F2" w:rsidP="002D61F2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Analytics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" name="Right Arrow 68"/>
                        <wps:cNvSpPr/>
                        <wps:spPr>
                          <a:xfrm rot="16200000">
                            <a:off x="1051385" y="1730706"/>
                            <a:ext cx="1086202" cy="571500"/>
                          </a:xfrm>
                          <a:prstGeom prst="rightArrow">
                            <a:avLst>
                              <a:gd name="adj1" fmla="val 70598"/>
                              <a:gd name="adj2" fmla="val 50000"/>
                            </a:avLst>
                          </a:prstGeom>
                          <a:solidFill>
                            <a:srgbClr val="4472C4"/>
                          </a:solidFill>
                          <a:ln w="1270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55F7153" w14:textId="77777777" w:rsidR="002D61F2" w:rsidRPr="00D8775B" w:rsidRDefault="002D61F2" w:rsidP="002D61F2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D8775B">
                                <w:rPr>
                                  <w:rFonts w:ascii="Arial" w:hAnsi="Arial" w:cs="Arial"/>
                                </w:rPr>
                                <w:t>Domain-level analysis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6E8951A" id="Canvas 161" o:spid="_x0000_s1044" editas="canvas" style="width:6in;height:295.9pt;mso-position-horizontal-relative:char;mso-position-vertical-relative:line" coordsize="54864,375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">
                <v:shape id="_x0000_s1045" type="#_x0000_t75" style="position:absolute;width:54864;height:37579;visibility:visible;mso-wrap-style:square">
                  <v:fill o:detectmouseclick="t"/>
                  <v:path o:connecttype="none"/>
                </v:shape>
                <v:shape id="Text Box 120" o:spid="_x0000_s1046" type="#_x0000_t202" style="position:absolute;left:8515;top:1168;width:36576;height:155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" fillcolor="#e7e6e6" strokeweight=".5pt">
                  <v:textbox>
                    <w:txbxContent>
                      <w:p w14:paraId="6AC58D8D" w14:textId="77777777" w:rsidR="002D61F2" w:rsidRPr="00197496" w:rsidRDefault="002D61F2" w:rsidP="002D61F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197496">
                          <w:rPr>
                            <w:rFonts w:ascii="Arial" w:hAnsi="Arial" w:cs="Arial"/>
                          </w:rPr>
                          <w:t>Cross</w:t>
                        </w:r>
                        <w:r>
                          <w:rPr>
                            <w:rFonts w:ascii="Arial" w:hAnsi="Arial" w:cs="Arial"/>
                          </w:rPr>
                          <w:t xml:space="preserve"> domain control service</w:t>
                        </w:r>
                      </w:p>
                    </w:txbxContent>
                  </v:textbox>
                </v:shape>
                <v:shape id="Text Box 12" o:spid="_x0000_s1047" type="#_x0000_t202" style="position:absolute;left:14230;top:4597;width:8061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" fillcolor="window" strokeweight=".5pt">
                  <v:textbox>
                    <w:txbxContent>
                      <w:p w14:paraId="635E05C4" w14:textId="77777777" w:rsidR="002D61F2" w:rsidRDefault="002D61F2" w:rsidP="002D61F2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Analytics</w:t>
                        </w:r>
                      </w:p>
                    </w:txbxContent>
                  </v:textbox>
                </v:shape>
                <v:shape id="Text Box 12" o:spid="_x0000_s1048" type="#_x0000_t202" style="position:absolute;left:31375;top:11455;width:8058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" fillcolor="window" strokeweight=".5pt">
                  <v:textbox>
                    <w:txbxContent>
                      <w:p w14:paraId="6915E5E1" w14:textId="77777777" w:rsidR="002D61F2" w:rsidRDefault="002D61F2" w:rsidP="002D61F2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Execution</w:t>
                        </w:r>
                      </w:p>
                    </w:txbxContent>
                  </v:textbox>
                </v:shape>
                <v:shape id="Text Box 12" o:spid="_x0000_s1049" type="#_x0000_t202" style="position:absolute;left:14233;top:11455;width:8058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" fillcolor="window" strokeweight=".5pt">
                  <v:textbox inset="1mm,,1mm">
                    <w:txbxContent>
                      <w:p w14:paraId="6F02F4D6" w14:textId="77777777" w:rsidR="002D61F2" w:rsidRDefault="002D61F2" w:rsidP="002D61F2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Observation</w:t>
                        </w:r>
                      </w:p>
                    </w:txbxContent>
                  </v:textbox>
                </v:shape>
                <v:shape id="Text Box 12" o:spid="_x0000_s1050" type="#_x0000_t202" style="position:absolute;left:31375;top:4586;width:8058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" fillcolor="window" strokeweight=".5pt">
                  <v:textbox>
                    <w:txbxContent>
                      <w:p w14:paraId="0C2D51E1" w14:textId="77777777" w:rsidR="002D61F2" w:rsidRDefault="002D61F2" w:rsidP="002D61F2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Decision</w:t>
                        </w:r>
                      </w:p>
                    </w:txbxContent>
                  </v:textbox>
                </v:shape>
                <v:shape id="Right Arrow 51" o:spid="_x0000_s1051" type="#_x0000_t13" style="position:absolute;left:24871;top:4927;width:4218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" adj="15746" fillcolor="window" strokecolor="windowText" strokeweight="1pt"/>
                <v:shape id="Right Arrow 52" o:spid="_x0000_s1052" type="#_x0000_t13" style="position:absolute;left:24872;top:12226;width:4217;height:2286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" adj="15745" fillcolor="window" strokecolor="windowText" strokeweight="1pt"/>
                <v:shape id="Right Arrow 53" o:spid="_x0000_s1053" type="#_x0000_t13" style="position:absolute;left:33982;top:8564;width:2653;height:2286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" adj="12295" fillcolor="window" strokecolor="windowText" strokeweight="1pt"/>
                <v:shape id="Right Arrow 54" o:spid="_x0000_s1054" type="#_x0000_t13" style="position:absolute;left:16837;top:8564;width:2653;height:2286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" adj="12295" fillcolor="window" strokecolor="windowText" strokeweight="1pt"/>
                <v:shape id="Right Arrow 55" o:spid="_x0000_s1055" type="#_x0000_t13" style="position:absolute;left:15094;top:17315;width:10858;height:5702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" adj="15928,3175" fillcolor="#4472c4" strokecolor="#2f528f" strokeweight="1pt">
                  <v:textbox inset="0,1mm,0,0">
                    <w:txbxContent>
                      <w:p w14:paraId="5038BE8B" w14:textId="77777777" w:rsidR="002D61F2" w:rsidRDefault="002D61F2" w:rsidP="002D61F2">
                        <w:pPr>
                          <w:pStyle w:val="NormalWeb"/>
                        </w:pPr>
                        <w:r>
                          <w:t> </w:t>
                        </w:r>
                      </w:p>
                    </w:txbxContent>
                  </v:textbox>
                </v:shape>
                <v:shape id="Right Arrow 56" o:spid="_x0000_s1056" type="#_x0000_t13" style="position:absolute;left:12805;top:17311;width:10858;height:5709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" adj="15922,3175" fillcolor="#4472c4" strokecolor="#2f528f" strokeweight="1pt">
                  <v:textbox inset="0,1mm,0,0">
                    <w:txbxContent>
                      <w:p w14:paraId="18FFF8CA" w14:textId="77777777" w:rsidR="002D61F2" w:rsidRDefault="002D61F2" w:rsidP="002D61F2">
                        <w:pPr>
                          <w:pStyle w:val="NormalWeb"/>
                        </w:pPr>
                      </w:p>
                    </w:txbxContent>
                  </v:textbox>
                </v:shape>
                <v:shape id="Text Box 12" o:spid="_x0000_s1057" type="#_x0000_t202" style="position:absolute;left:10721;top:28595;width:25731;height:7841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" fillcolor="#e7e6e6" strokeweight=".5pt">
                  <v:textbox>
                    <w:txbxContent>
                      <w:p w14:paraId="7CFC417B" w14:textId="77777777" w:rsidR="002D61F2" w:rsidRDefault="002D61F2" w:rsidP="002D61F2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Single domain MDA</w:t>
                        </w:r>
                      </w:p>
                    </w:txbxContent>
                  </v:textbox>
                </v:shape>
                <v:shape id="Text Box 12" o:spid="_x0000_s1058" type="#_x0000_t202" style="position:absolute;left:8435;top:26310;width:24902;height:784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" fillcolor="#e7e6e6" strokeweight=".5pt">
                  <v:textbox>
                    <w:txbxContent>
                      <w:p w14:paraId="7A565386" w14:textId="77777777" w:rsidR="002D61F2" w:rsidRDefault="002D61F2" w:rsidP="002D61F2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Single domain MDA</w:t>
                        </w:r>
                      </w:p>
                    </w:txbxContent>
                  </v:textbox>
                </v:shape>
                <v:shape id="Text Box 12" o:spid="_x0000_s1059" type="#_x0000_t202" style="position:absolute;left:6229;top:24024;width:23870;height:784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" fillcolor="#e7e6e6" strokeweight=".5pt">
                  <v:textbox>
                    <w:txbxContent>
                      <w:p w14:paraId="16920F55" w14:textId="77777777" w:rsidR="002D61F2" w:rsidRDefault="002D61F2" w:rsidP="002D61F2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Single domain MDA</w:t>
                        </w:r>
                      </w:p>
                    </w:txbxContent>
                  </v:textbox>
                </v:shape>
                <v:shape id="Text Box 12" o:spid="_x0000_s1060" type="#_x0000_t202" style="position:absolute;left:11944;top:25176;width:8058;height:34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" fillcolor="window" strokeweight=".5pt">
                  <v:textbox>
                    <w:txbxContent>
                      <w:p w14:paraId="7A53F93C" w14:textId="77777777" w:rsidR="002D61F2" w:rsidRDefault="002D61F2" w:rsidP="002D61F2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Analytics</w:t>
                        </w:r>
                      </w:p>
                    </w:txbxContent>
                  </v:textbox>
                </v:shape>
                <v:shape id="Right Arrow 68" o:spid="_x0000_s1061" type="#_x0000_t13" style="position:absolute;left:10514;top:17306;width:10862;height:5715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" adj="15918,3175" fillcolor="#4472c4" strokecolor="#2f528f" strokeweight="1pt">
                  <v:textbox inset="0,1mm,0,0">
                    <w:txbxContent>
                      <w:p w14:paraId="055F7153" w14:textId="77777777" w:rsidR="002D61F2" w:rsidRPr="00D8775B" w:rsidRDefault="002D61F2" w:rsidP="002D61F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D8775B">
                          <w:rPr>
                            <w:rFonts w:ascii="Arial" w:hAnsi="Arial" w:cs="Arial"/>
                          </w:rPr>
                          <w:t>Domain-level analysis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bookmarkEnd w:id="9"/>
    </w:p>
    <w:p w14:paraId="48A92B25" w14:textId="77777777" w:rsidR="002D61F2" w:rsidRPr="00BC0026" w:rsidRDefault="002D61F2" w:rsidP="002D61F2">
      <w:pPr>
        <w:pStyle w:val="TF"/>
      </w:pPr>
      <w:r w:rsidRPr="00BC0026">
        <w:t>Figure 6.3-3: Cross-domain control loop service based on single-domain MDA(s)</w:t>
      </w:r>
    </w:p>
    <w:p w14:paraId="1CE9190A" w14:textId="77777777" w:rsidR="002D61F2" w:rsidRPr="00BC0026" w:rsidRDefault="002D61F2" w:rsidP="002D61F2">
      <w:r w:rsidRPr="00BC0026">
        <w:lastRenderedPageBreak/>
        <w:t xml:space="preserve">Figure 6.3-4 shows another case where a cross-domain MDA is part of a cross-domain control service. In this case, cross-domain MDA </w:t>
      </w:r>
      <w:r>
        <w:t>consumes</w:t>
      </w:r>
      <w:r w:rsidRPr="00BC0026" w:rsidDel="00823140">
        <w:t xml:space="preserve"> </w:t>
      </w:r>
      <w:r w:rsidRPr="00BC0026">
        <w:t xml:space="preserve">the results of single-domain MDA(s) which are embedded within single-domain control service(s). Service assurance control loop </w:t>
      </w:r>
      <w:r>
        <w:t xml:space="preserve">service </w:t>
      </w:r>
      <w:r w:rsidRPr="00BC0026">
        <w:t xml:space="preserve">may be conducted at both levels where </w:t>
      </w:r>
      <w:r>
        <w:t xml:space="preserve">analytics is done by </w:t>
      </w:r>
      <w:r w:rsidRPr="00BC0026">
        <w:t xml:space="preserve">MDA, i.e. at the cross-domain and single-domain. The cross-domain MDA may </w:t>
      </w:r>
      <w:r>
        <w:t>consume</w:t>
      </w:r>
      <w:r w:rsidRPr="00BC0026">
        <w:t xml:space="preserve"> output from one or </w:t>
      </w:r>
      <w:r>
        <w:t>more</w:t>
      </w:r>
      <w:r w:rsidRPr="00BC0026">
        <w:t xml:space="preserve"> single-domain MDA(s) for the e2e service.</w:t>
      </w:r>
    </w:p>
    <w:bookmarkStart w:id="10" w:name="MCCQCTEMPBM_00000135"/>
    <w:p w14:paraId="35724C01" w14:textId="77777777" w:rsidR="002D61F2" w:rsidRPr="00BC0026" w:rsidRDefault="002D61F2" w:rsidP="002D61F2">
      <w:pPr>
        <w:pStyle w:val="TH"/>
      </w:pPr>
      <w:r w:rsidRPr="00BC0026">
        <w:rPr>
          <w:noProof/>
          <w:lang w:eastAsia="en-GB"/>
        </w:rPr>
        <mc:AlternateContent>
          <mc:Choice Requires="wpc">
            <w:drawing>
              <wp:inline distT="0" distB="0" distL="0" distR="0" wp14:anchorId="2F6385F3" wp14:editId="181675E0">
                <wp:extent cx="5486400" cy="4303765"/>
                <wp:effectExtent l="0" t="0" r="0" b="0"/>
                <wp:docPr id="162" name="Canvas 16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36" name="Text Box 136"/>
                        <wps:cNvSpPr txBox="1"/>
                        <wps:spPr>
                          <a:xfrm>
                            <a:off x="851535" y="116832"/>
                            <a:ext cx="3657600" cy="1558034"/>
                          </a:xfrm>
                          <a:prstGeom prst="rect">
                            <a:avLst/>
                          </a:prstGeom>
                          <a:solidFill>
                            <a:srgbClr val="E7E6E6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296B74F6" w14:textId="77777777" w:rsidR="002D61F2" w:rsidRPr="00197496" w:rsidRDefault="002D61F2" w:rsidP="002D61F2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197496">
                                <w:rPr>
                                  <w:rFonts w:ascii="Arial" w:hAnsi="Arial" w:cs="Arial"/>
                                </w:rPr>
                                <w:t>Cross</w:t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t xml:space="preserve"> domain control loop service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" name="Text Box 12"/>
                        <wps:cNvSpPr txBox="1"/>
                        <wps:spPr>
                          <a:xfrm>
                            <a:off x="1423035" y="459740"/>
                            <a:ext cx="806121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4025B665" w14:textId="77777777" w:rsidR="002D61F2" w:rsidRDefault="002D61F2" w:rsidP="002D61F2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Analytics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8" name="Text Box 12"/>
                        <wps:cNvSpPr txBox="1"/>
                        <wps:spPr>
                          <a:xfrm>
                            <a:off x="3137535" y="1145540"/>
                            <a:ext cx="805815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1C4B9275" w14:textId="77777777" w:rsidR="002D61F2" w:rsidRDefault="002D61F2" w:rsidP="002D61F2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Execution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9" name="Text Box 12"/>
                        <wps:cNvSpPr txBox="1"/>
                        <wps:spPr>
                          <a:xfrm>
                            <a:off x="1423341" y="1145540"/>
                            <a:ext cx="805815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650C3475" w14:textId="77777777" w:rsidR="002D61F2" w:rsidRDefault="002D61F2" w:rsidP="002D61F2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Observation</w:t>
                              </w:r>
                            </w:p>
                          </w:txbxContent>
                        </wps:txbx>
                        <wps:bodyPr rot="0" spcFirstLastPara="0" vert="horz" wrap="square" lIns="36000" tIns="45720" rIns="3600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0" name="Text Box 12"/>
                        <wps:cNvSpPr txBox="1"/>
                        <wps:spPr>
                          <a:xfrm>
                            <a:off x="3137535" y="458612"/>
                            <a:ext cx="805815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1DAE03E0" w14:textId="77777777" w:rsidR="002D61F2" w:rsidRDefault="002D61F2" w:rsidP="002D61F2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Decision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1" name="Right Arrow 99"/>
                        <wps:cNvSpPr/>
                        <wps:spPr>
                          <a:xfrm>
                            <a:off x="2487185" y="492746"/>
                            <a:ext cx="421749" cy="228600"/>
                          </a:xfrm>
                          <a:prstGeom prst="rightArrow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2" name="Right Arrow 100"/>
                        <wps:cNvSpPr/>
                        <wps:spPr>
                          <a:xfrm rot="10800000">
                            <a:off x="2487294" y="1222650"/>
                            <a:ext cx="421640" cy="228600"/>
                          </a:xfrm>
                          <a:prstGeom prst="rightArrow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3" name="Right Arrow 101"/>
                        <wps:cNvSpPr/>
                        <wps:spPr>
                          <a:xfrm rot="5400000">
                            <a:off x="3398244" y="856412"/>
                            <a:ext cx="265324" cy="228600"/>
                          </a:xfrm>
                          <a:prstGeom prst="rightArrow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" name="Right Arrow 102"/>
                        <wps:cNvSpPr/>
                        <wps:spPr>
                          <a:xfrm rot="16200000">
                            <a:off x="1683744" y="856412"/>
                            <a:ext cx="265324" cy="228600"/>
                          </a:xfrm>
                          <a:prstGeom prst="rightArrow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" name="Right Arrow 103"/>
                        <wps:cNvSpPr/>
                        <wps:spPr>
                          <a:xfrm rot="16200000">
                            <a:off x="1509395" y="1731275"/>
                            <a:ext cx="1085850" cy="570230"/>
                          </a:xfrm>
                          <a:prstGeom prst="rightArrow">
                            <a:avLst>
                              <a:gd name="adj1" fmla="val 70598"/>
                              <a:gd name="adj2" fmla="val 50000"/>
                            </a:avLst>
                          </a:prstGeom>
                          <a:solidFill>
                            <a:srgbClr val="4472C4"/>
                          </a:solidFill>
                          <a:ln w="1270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D24DDC5" w14:textId="77777777" w:rsidR="002D61F2" w:rsidRDefault="002D61F2" w:rsidP="002D61F2">
                              <w:pPr>
                                <w:pStyle w:val="NormalWeb"/>
                              </w:pPr>
                              <w: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0" tIns="36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6" name="Right Arrow 104"/>
                        <wps:cNvSpPr/>
                        <wps:spPr>
                          <a:xfrm rot="16200000">
                            <a:off x="1280477" y="1730957"/>
                            <a:ext cx="1085850" cy="570865"/>
                          </a:xfrm>
                          <a:prstGeom prst="rightArrow">
                            <a:avLst>
                              <a:gd name="adj1" fmla="val 70598"/>
                              <a:gd name="adj2" fmla="val 50000"/>
                            </a:avLst>
                          </a:prstGeom>
                          <a:solidFill>
                            <a:srgbClr val="4472C4"/>
                          </a:solidFill>
                          <a:ln w="1270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1507CF7" w14:textId="77777777" w:rsidR="002D61F2" w:rsidRDefault="002D61F2" w:rsidP="002D61F2">
                              <w:pPr>
                                <w:pStyle w:val="NormalWeb"/>
                              </w:pPr>
                            </w:p>
                          </w:txbxContent>
                        </wps:txbx>
                        <wps:bodyPr rot="0" spcFirstLastPara="0" vert="horz" wrap="square" lIns="0" tIns="36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7" name="Text Box 12"/>
                        <wps:cNvSpPr txBox="1"/>
                        <wps:spPr>
                          <a:xfrm>
                            <a:off x="1072189" y="2859830"/>
                            <a:ext cx="3657600" cy="1371810"/>
                          </a:xfrm>
                          <a:prstGeom prst="rect">
                            <a:avLst/>
                          </a:prstGeom>
                          <a:solidFill>
                            <a:srgbClr val="E7E6E6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52E692A1" w14:textId="77777777" w:rsidR="002D61F2" w:rsidRDefault="002D61F2" w:rsidP="002D61F2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Single domain control loop service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8" name="Text Box 12"/>
                        <wps:cNvSpPr txBox="1"/>
                        <wps:spPr>
                          <a:xfrm>
                            <a:off x="843589" y="2631250"/>
                            <a:ext cx="3657600" cy="1371790"/>
                          </a:xfrm>
                          <a:prstGeom prst="rect">
                            <a:avLst/>
                          </a:prstGeom>
                          <a:solidFill>
                            <a:srgbClr val="E7E6E6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3258D905" w14:textId="77777777" w:rsidR="002D61F2" w:rsidRDefault="002D61F2" w:rsidP="002D61F2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Single domain control loop service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9" name="Text Box 12"/>
                        <wps:cNvSpPr txBox="1"/>
                        <wps:spPr>
                          <a:xfrm>
                            <a:off x="622935" y="2402651"/>
                            <a:ext cx="3657600" cy="1371789"/>
                          </a:xfrm>
                          <a:prstGeom prst="rect">
                            <a:avLst/>
                          </a:prstGeom>
                          <a:solidFill>
                            <a:srgbClr val="E7E6E6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7862901E" w14:textId="77777777" w:rsidR="002D61F2" w:rsidRDefault="002D61F2" w:rsidP="002D61F2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Single domain control loop service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" name="Text Box 12"/>
                        <wps:cNvSpPr txBox="1"/>
                        <wps:spPr>
                          <a:xfrm>
                            <a:off x="1194435" y="2517405"/>
                            <a:ext cx="805815" cy="34226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419A39F8" w14:textId="77777777" w:rsidR="002D61F2" w:rsidRDefault="002D61F2" w:rsidP="002D61F2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Analytics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1" name="Text Box 12"/>
                        <wps:cNvSpPr txBox="1"/>
                        <wps:spPr>
                          <a:xfrm>
                            <a:off x="2908935" y="3245115"/>
                            <a:ext cx="805815" cy="34226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4F91A822" w14:textId="77777777" w:rsidR="002D61F2" w:rsidRDefault="002D61F2" w:rsidP="002D61F2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Execution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" name="Text Box 12"/>
                        <wps:cNvSpPr txBox="1"/>
                        <wps:spPr>
                          <a:xfrm>
                            <a:off x="1194435" y="3245115"/>
                            <a:ext cx="805815" cy="34226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73630D0F" w14:textId="77777777" w:rsidR="002D61F2" w:rsidRDefault="002D61F2" w:rsidP="002D61F2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Observation</w:t>
                              </w:r>
                            </w:p>
                          </w:txbxContent>
                        </wps:txbx>
                        <wps:bodyPr rot="0" spcFirstLastPara="0" vert="horz" wrap="square" lIns="36000" tIns="45720" rIns="3600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3" name="Text Box 12"/>
                        <wps:cNvSpPr txBox="1"/>
                        <wps:spPr>
                          <a:xfrm>
                            <a:off x="2908935" y="2516770"/>
                            <a:ext cx="805815" cy="34226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1D17CB0F" w14:textId="77777777" w:rsidR="002D61F2" w:rsidRDefault="002D61F2" w:rsidP="002D61F2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Decision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" name="Right Arrow 112"/>
                        <wps:cNvSpPr/>
                        <wps:spPr>
                          <a:xfrm>
                            <a:off x="2258060" y="2550425"/>
                            <a:ext cx="421640" cy="227965"/>
                          </a:xfrm>
                          <a:prstGeom prst="rightArrow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5" name="Right Arrow 113"/>
                        <wps:cNvSpPr/>
                        <wps:spPr>
                          <a:xfrm rot="10800000">
                            <a:off x="2258695" y="3322585"/>
                            <a:ext cx="421640" cy="227965"/>
                          </a:xfrm>
                          <a:prstGeom prst="rightArrow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6" name="Right Arrow 114"/>
                        <wps:cNvSpPr/>
                        <wps:spPr>
                          <a:xfrm rot="5400000">
                            <a:off x="3150928" y="2938215"/>
                            <a:ext cx="301507" cy="227965"/>
                          </a:xfrm>
                          <a:prstGeom prst="rightArrow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" name="Right Arrow 115"/>
                        <wps:cNvSpPr/>
                        <wps:spPr>
                          <a:xfrm rot="16200000">
                            <a:off x="1436161" y="2937942"/>
                            <a:ext cx="302049" cy="227965"/>
                          </a:xfrm>
                          <a:prstGeom prst="rightArrow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" name="Right Arrow 116"/>
                        <wps:cNvSpPr/>
                        <wps:spPr>
                          <a:xfrm rot="16200000">
                            <a:off x="1051385" y="1730464"/>
                            <a:ext cx="1086202" cy="571500"/>
                          </a:xfrm>
                          <a:prstGeom prst="rightArrow">
                            <a:avLst>
                              <a:gd name="adj1" fmla="val 70598"/>
                              <a:gd name="adj2" fmla="val 50000"/>
                            </a:avLst>
                          </a:prstGeom>
                          <a:solidFill>
                            <a:srgbClr val="4472C4"/>
                          </a:solidFill>
                          <a:ln w="1270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6CF6EFD" w14:textId="77777777" w:rsidR="002D61F2" w:rsidRPr="00D8775B" w:rsidRDefault="002D61F2" w:rsidP="002D61F2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D8775B">
                                <w:rPr>
                                  <w:rFonts w:ascii="Arial" w:hAnsi="Arial" w:cs="Arial"/>
                                </w:rPr>
                                <w:t>Domain-level analysis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F6385F3" id="Canvas 162" o:spid="_x0000_s1062" editas="canvas" style="width:6in;height:338.9pt;mso-position-horizontal-relative:char;mso-position-vertical-relative:line" coordsize="54864,430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">
                <v:shape id="_x0000_s1063" type="#_x0000_t75" style="position:absolute;width:54864;height:43033;visibility:visible;mso-wrap-style:square">
                  <v:fill o:detectmouseclick="t"/>
                  <v:path o:connecttype="none"/>
                </v:shape>
                <v:shape id="Text Box 136" o:spid="_x0000_s1064" type="#_x0000_t202" style="position:absolute;left:8515;top:1168;width:36576;height:155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" fillcolor="#e7e6e6" strokeweight=".5pt">
                  <v:textbox>
                    <w:txbxContent>
                      <w:p w14:paraId="296B74F6" w14:textId="77777777" w:rsidR="002D61F2" w:rsidRPr="00197496" w:rsidRDefault="002D61F2" w:rsidP="002D61F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197496">
                          <w:rPr>
                            <w:rFonts w:ascii="Arial" w:hAnsi="Arial" w:cs="Arial"/>
                          </w:rPr>
                          <w:t>Cross</w:t>
                        </w:r>
                        <w:r>
                          <w:rPr>
                            <w:rFonts w:ascii="Arial" w:hAnsi="Arial" w:cs="Arial"/>
                          </w:rPr>
                          <w:t xml:space="preserve"> domain control loop service</w:t>
                        </w:r>
                      </w:p>
                    </w:txbxContent>
                  </v:textbox>
                </v:shape>
                <v:shape id="Text Box 12" o:spid="_x0000_s1065" type="#_x0000_t202" style="position:absolute;left:14230;top:4597;width:8061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" fillcolor="window" strokeweight=".5pt">
                  <v:textbox>
                    <w:txbxContent>
                      <w:p w14:paraId="4025B665" w14:textId="77777777" w:rsidR="002D61F2" w:rsidRDefault="002D61F2" w:rsidP="002D61F2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Analytics</w:t>
                        </w:r>
                      </w:p>
                    </w:txbxContent>
                  </v:textbox>
                </v:shape>
                <v:shape id="Text Box 12" o:spid="_x0000_s1066" type="#_x0000_t202" style="position:absolute;left:31375;top:11455;width:8058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" fillcolor="window" strokeweight=".5pt">
                  <v:textbox>
                    <w:txbxContent>
                      <w:p w14:paraId="1C4B9275" w14:textId="77777777" w:rsidR="002D61F2" w:rsidRDefault="002D61F2" w:rsidP="002D61F2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Execution</w:t>
                        </w:r>
                      </w:p>
                    </w:txbxContent>
                  </v:textbox>
                </v:shape>
                <v:shape id="Text Box 12" o:spid="_x0000_s1067" type="#_x0000_t202" style="position:absolute;left:14233;top:11455;width:8058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" fillcolor="window" strokeweight=".5pt">
                  <v:textbox inset="1mm,,1mm">
                    <w:txbxContent>
                      <w:p w14:paraId="650C3475" w14:textId="77777777" w:rsidR="002D61F2" w:rsidRDefault="002D61F2" w:rsidP="002D61F2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Observation</w:t>
                        </w:r>
                      </w:p>
                    </w:txbxContent>
                  </v:textbox>
                </v:shape>
                <v:shape id="Text Box 12" o:spid="_x0000_s1068" type="#_x0000_t202" style="position:absolute;left:31375;top:4586;width:8058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" fillcolor="window" strokeweight=".5pt">
                  <v:textbox>
                    <w:txbxContent>
                      <w:p w14:paraId="1DAE03E0" w14:textId="77777777" w:rsidR="002D61F2" w:rsidRDefault="002D61F2" w:rsidP="002D61F2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Decision</w:t>
                        </w:r>
                      </w:p>
                    </w:txbxContent>
                  </v:textbox>
                </v:shape>
                <v:shape id="Right Arrow 99" o:spid="_x0000_s1069" type="#_x0000_t13" style="position:absolute;left:24871;top:4927;width:4218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" adj="15746" fillcolor="window" strokecolor="windowText" strokeweight="1pt"/>
                <v:shape id="Right Arrow 100" o:spid="_x0000_s1070" type="#_x0000_t13" style="position:absolute;left:24872;top:12226;width:4217;height:2286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" adj="15745" fillcolor="window" strokecolor="windowText" strokeweight="1pt"/>
                <v:shape id="Right Arrow 101" o:spid="_x0000_s1071" type="#_x0000_t13" style="position:absolute;left:33982;top:8564;width:2653;height:2286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" adj="12295" fillcolor="window" strokecolor="windowText" strokeweight="1pt"/>
                <v:shape id="Right Arrow 102" o:spid="_x0000_s1072" type="#_x0000_t13" style="position:absolute;left:16837;top:8564;width:2653;height:2286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" adj="12295" fillcolor="window" strokecolor="windowText" strokeweight="1pt"/>
                <v:shape id="Right Arrow 103" o:spid="_x0000_s1073" type="#_x0000_t13" style="position:absolute;left:15093;top:17313;width:10859;height:5702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" adj="15928,3175" fillcolor="#4472c4" strokecolor="#2f528f" strokeweight="1pt">
                  <v:textbox inset="0,1mm,0,0">
                    <w:txbxContent>
                      <w:p w14:paraId="5D24DDC5" w14:textId="77777777" w:rsidR="002D61F2" w:rsidRDefault="002D61F2" w:rsidP="002D61F2">
                        <w:pPr>
                          <w:pStyle w:val="NormalWeb"/>
                        </w:pPr>
                        <w:r>
                          <w:t> </w:t>
                        </w:r>
                      </w:p>
                    </w:txbxContent>
                  </v:textbox>
                </v:shape>
                <v:shape id="Right Arrow 104" o:spid="_x0000_s1074" type="#_x0000_t13" style="position:absolute;left:12804;top:17309;width:10859;height:5709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" adj="15922,3175" fillcolor="#4472c4" strokecolor="#2f528f" strokeweight="1pt">
                  <v:textbox inset="0,1mm,0,0">
                    <w:txbxContent>
                      <w:p w14:paraId="01507CF7" w14:textId="77777777" w:rsidR="002D61F2" w:rsidRDefault="002D61F2" w:rsidP="002D61F2">
                        <w:pPr>
                          <w:pStyle w:val="NormalWeb"/>
                        </w:pPr>
                      </w:p>
                    </w:txbxContent>
                  </v:textbox>
                </v:shape>
                <v:shape id="Text Box 12" o:spid="_x0000_s1075" type="#_x0000_t202" style="position:absolute;left:10721;top:28598;width:36576;height:13718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" fillcolor="#e7e6e6" strokeweight=".5pt">
                  <v:textbox>
                    <w:txbxContent>
                      <w:p w14:paraId="52E692A1" w14:textId="77777777" w:rsidR="002D61F2" w:rsidRDefault="002D61F2" w:rsidP="002D61F2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Single domain control loop service</w:t>
                        </w:r>
                      </w:p>
                    </w:txbxContent>
                  </v:textbox>
                </v:shape>
                <v:shape id="Text Box 12" o:spid="_x0000_s1076" type="#_x0000_t202" style="position:absolute;left:8435;top:26312;width:36576;height:13718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" fillcolor="#e7e6e6" strokeweight=".5pt">
                  <v:textbox>
                    <w:txbxContent>
                      <w:p w14:paraId="3258D905" w14:textId="77777777" w:rsidR="002D61F2" w:rsidRDefault="002D61F2" w:rsidP="002D61F2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Single domain control loop service</w:t>
                        </w:r>
                      </w:p>
                    </w:txbxContent>
                  </v:textbox>
                </v:shape>
                <v:shape id="Text Box 12" o:spid="_x0000_s1077" type="#_x0000_t202" style="position:absolute;left:6229;top:24026;width:36576;height:13718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" fillcolor="#e7e6e6" strokeweight=".5pt">
                  <v:textbox>
                    <w:txbxContent>
                      <w:p w14:paraId="7862901E" w14:textId="77777777" w:rsidR="002D61F2" w:rsidRDefault="002D61F2" w:rsidP="002D61F2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Single domain control loop service</w:t>
                        </w:r>
                      </w:p>
                    </w:txbxContent>
                  </v:textbox>
                </v:shape>
                <v:shape id="Text Box 12" o:spid="_x0000_s1078" type="#_x0000_t202" style="position:absolute;left:11944;top:25174;width:8058;height:34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" fillcolor="window" strokeweight=".5pt">
                  <v:textbox>
                    <w:txbxContent>
                      <w:p w14:paraId="419A39F8" w14:textId="77777777" w:rsidR="002D61F2" w:rsidRDefault="002D61F2" w:rsidP="002D61F2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Analytics</w:t>
                        </w:r>
                      </w:p>
                    </w:txbxContent>
                  </v:textbox>
                </v:shape>
                <v:shape id="Text Box 12" o:spid="_x0000_s1079" type="#_x0000_t202" style="position:absolute;left:29089;top:32451;width:8058;height:34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" fillcolor="window" strokeweight=".5pt">
                  <v:textbox>
                    <w:txbxContent>
                      <w:p w14:paraId="4F91A822" w14:textId="77777777" w:rsidR="002D61F2" w:rsidRDefault="002D61F2" w:rsidP="002D61F2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Execution</w:t>
                        </w:r>
                      </w:p>
                    </w:txbxContent>
                  </v:textbox>
                </v:shape>
                <v:shape id="Text Box 12" o:spid="_x0000_s1080" type="#_x0000_t202" style="position:absolute;left:11944;top:32451;width:8058;height:34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" fillcolor="window" strokeweight=".5pt">
                  <v:textbox inset="1mm,,1mm">
                    <w:txbxContent>
                      <w:p w14:paraId="73630D0F" w14:textId="77777777" w:rsidR="002D61F2" w:rsidRDefault="002D61F2" w:rsidP="002D61F2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Observation</w:t>
                        </w:r>
                      </w:p>
                    </w:txbxContent>
                  </v:textbox>
                </v:shape>
                <v:shape id="Text Box 12" o:spid="_x0000_s1081" type="#_x0000_t202" style="position:absolute;left:29089;top:25167;width:8058;height:34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" fillcolor="window" strokeweight=".5pt">
                  <v:textbox>
                    <w:txbxContent>
                      <w:p w14:paraId="1D17CB0F" w14:textId="77777777" w:rsidR="002D61F2" w:rsidRDefault="002D61F2" w:rsidP="002D61F2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Decision</w:t>
                        </w:r>
                      </w:p>
                    </w:txbxContent>
                  </v:textbox>
                </v:shape>
                <v:shape id="Right Arrow 112" o:spid="_x0000_s1082" type="#_x0000_t13" style="position:absolute;left:22580;top:25504;width:4217;height:22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" adj="15761" fillcolor="window" strokecolor="windowText" strokeweight="1pt"/>
                <v:shape id="Right Arrow 113" o:spid="_x0000_s1083" type="#_x0000_t13" style="position:absolute;left:22586;top:33225;width:4217;height:2280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" adj="15761" fillcolor="window" strokecolor="windowText" strokeweight="1pt"/>
                <v:shape id="Right Arrow 114" o:spid="_x0000_s1084" type="#_x0000_t13" style="position:absolute;left:31508;top:29382;width:3015;height:2280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" adj="13434" fillcolor="window" strokecolor="windowText" strokeweight="1pt"/>
                <v:shape id="Right Arrow 115" o:spid="_x0000_s1085" type="#_x0000_t13" style="position:absolute;left:14362;top:29379;width:3020;height:2279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" adj="13449" fillcolor="window" strokecolor="windowText" strokeweight="1pt"/>
                <v:shape id="Right Arrow 116" o:spid="_x0000_s1086" type="#_x0000_t13" style="position:absolute;left:10514;top:17304;width:10862;height:5715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" adj="15918,3175" fillcolor="#4472c4" strokecolor="#2f528f" strokeweight="1pt">
                  <v:textbox inset="0,1mm,0,0">
                    <w:txbxContent>
                      <w:p w14:paraId="06CF6EFD" w14:textId="77777777" w:rsidR="002D61F2" w:rsidRPr="00D8775B" w:rsidRDefault="002D61F2" w:rsidP="002D61F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D8775B">
                          <w:rPr>
                            <w:rFonts w:ascii="Arial" w:hAnsi="Arial" w:cs="Arial"/>
                          </w:rPr>
                          <w:t>Domain-level analysis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bookmarkEnd w:id="10"/>
    </w:p>
    <w:p w14:paraId="7CDAA51E" w14:textId="77777777" w:rsidR="002D61F2" w:rsidRPr="00BC0026" w:rsidRDefault="002D61F2" w:rsidP="002D61F2">
      <w:pPr>
        <w:pStyle w:val="TF"/>
      </w:pPr>
      <w:r w:rsidRPr="00BC0026">
        <w:t>Figure 6.3-4: Cross-domain control loop service based on single-domain control loop service(s)</w:t>
      </w:r>
    </w:p>
    <w:p w14:paraId="3D7E29AE" w14:textId="77777777" w:rsidR="002573B5" w:rsidRDefault="002573B5" w:rsidP="002573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73B5" w:rsidRPr="00442B28" w14:paraId="41413F14" w14:textId="77777777" w:rsidTr="002F3089">
        <w:tc>
          <w:tcPr>
            <w:tcW w:w="9521" w:type="dxa"/>
            <w:shd w:val="clear" w:color="auto" w:fill="FFFFCC"/>
            <w:vAlign w:val="center"/>
          </w:tcPr>
          <w:p w14:paraId="2C11C863" w14:textId="77777777" w:rsidR="002573B5" w:rsidRPr="00442B28" w:rsidRDefault="002573B5" w:rsidP="002F30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1" w:name="_Toc462827461"/>
            <w:bookmarkStart w:id="12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11"/>
      <w:bookmarkEnd w:id="12"/>
    </w:tbl>
    <w:p w14:paraId="7F1DB62F" w14:textId="77777777" w:rsidR="002573B5" w:rsidRDefault="002573B5" w:rsidP="002573B5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8FF69F" w14:textId="77777777" w:rsidR="004A06F2" w:rsidRDefault="004A06F2">
      <w:r>
        <w:separator/>
      </w:r>
    </w:p>
  </w:endnote>
  <w:endnote w:type="continuationSeparator" w:id="0">
    <w:p w14:paraId="6E242C1E" w14:textId="77777777" w:rsidR="004A06F2" w:rsidRDefault="004A0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1122D0" w14:textId="77777777" w:rsidR="004A06F2" w:rsidRDefault="004A06F2">
      <w:r>
        <w:separator/>
      </w:r>
    </w:p>
  </w:footnote>
  <w:footnote w:type="continuationSeparator" w:id="0">
    <w:p w14:paraId="0E2FA915" w14:textId="77777777" w:rsidR="004A06F2" w:rsidRDefault="004A06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30C62"/>
    <w:rsid w:val="000665DA"/>
    <w:rsid w:val="00070E09"/>
    <w:rsid w:val="000801C0"/>
    <w:rsid w:val="000A41BA"/>
    <w:rsid w:val="000A6394"/>
    <w:rsid w:val="000B7FED"/>
    <w:rsid w:val="000C038A"/>
    <w:rsid w:val="000C6598"/>
    <w:rsid w:val="000D44B3"/>
    <w:rsid w:val="000F1FAC"/>
    <w:rsid w:val="000F2E79"/>
    <w:rsid w:val="00134360"/>
    <w:rsid w:val="00145D43"/>
    <w:rsid w:val="00192C46"/>
    <w:rsid w:val="001A08B3"/>
    <w:rsid w:val="001A7B60"/>
    <w:rsid w:val="001B52F0"/>
    <w:rsid w:val="001B7A65"/>
    <w:rsid w:val="001E41F3"/>
    <w:rsid w:val="00211EDC"/>
    <w:rsid w:val="002573B5"/>
    <w:rsid w:val="0026004D"/>
    <w:rsid w:val="002640DD"/>
    <w:rsid w:val="00266F01"/>
    <w:rsid w:val="00275D12"/>
    <w:rsid w:val="00284FEB"/>
    <w:rsid w:val="002860C4"/>
    <w:rsid w:val="002B5741"/>
    <w:rsid w:val="002D61F2"/>
    <w:rsid w:val="002E472E"/>
    <w:rsid w:val="00305409"/>
    <w:rsid w:val="003408EB"/>
    <w:rsid w:val="00355AF0"/>
    <w:rsid w:val="003609EF"/>
    <w:rsid w:val="0036231A"/>
    <w:rsid w:val="00374DD4"/>
    <w:rsid w:val="003E1A36"/>
    <w:rsid w:val="00410371"/>
    <w:rsid w:val="004242F1"/>
    <w:rsid w:val="0043250E"/>
    <w:rsid w:val="00435A91"/>
    <w:rsid w:val="004A06F2"/>
    <w:rsid w:val="004B07BA"/>
    <w:rsid w:val="004B75B7"/>
    <w:rsid w:val="004C34B2"/>
    <w:rsid w:val="005141D9"/>
    <w:rsid w:val="0051580D"/>
    <w:rsid w:val="00542BA4"/>
    <w:rsid w:val="00547111"/>
    <w:rsid w:val="0055511F"/>
    <w:rsid w:val="00592D74"/>
    <w:rsid w:val="005E2C44"/>
    <w:rsid w:val="00612343"/>
    <w:rsid w:val="00621188"/>
    <w:rsid w:val="006257ED"/>
    <w:rsid w:val="00653DE4"/>
    <w:rsid w:val="00665C47"/>
    <w:rsid w:val="00675BA4"/>
    <w:rsid w:val="00695808"/>
    <w:rsid w:val="006A007E"/>
    <w:rsid w:val="006A5F76"/>
    <w:rsid w:val="006B46FB"/>
    <w:rsid w:val="006C18EC"/>
    <w:rsid w:val="006E21FB"/>
    <w:rsid w:val="00792342"/>
    <w:rsid w:val="007977A8"/>
    <w:rsid w:val="007B512A"/>
    <w:rsid w:val="007C2097"/>
    <w:rsid w:val="007D6A07"/>
    <w:rsid w:val="007F4A3B"/>
    <w:rsid w:val="007F7259"/>
    <w:rsid w:val="008040A8"/>
    <w:rsid w:val="00823CA1"/>
    <w:rsid w:val="008279FA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478B"/>
    <w:rsid w:val="00A47E70"/>
    <w:rsid w:val="00A50CF0"/>
    <w:rsid w:val="00A75246"/>
    <w:rsid w:val="00A7671C"/>
    <w:rsid w:val="00A93B7D"/>
    <w:rsid w:val="00AA2CBC"/>
    <w:rsid w:val="00AC5820"/>
    <w:rsid w:val="00AD1CD8"/>
    <w:rsid w:val="00AD3A35"/>
    <w:rsid w:val="00B258BB"/>
    <w:rsid w:val="00B67B97"/>
    <w:rsid w:val="00B968C8"/>
    <w:rsid w:val="00BA3EC5"/>
    <w:rsid w:val="00BA51D9"/>
    <w:rsid w:val="00BB5DFC"/>
    <w:rsid w:val="00BD279D"/>
    <w:rsid w:val="00BD6BB8"/>
    <w:rsid w:val="00C06C32"/>
    <w:rsid w:val="00C30843"/>
    <w:rsid w:val="00C66BA2"/>
    <w:rsid w:val="00C870F6"/>
    <w:rsid w:val="00C95985"/>
    <w:rsid w:val="00CB0A53"/>
    <w:rsid w:val="00CB5077"/>
    <w:rsid w:val="00CC5026"/>
    <w:rsid w:val="00CC62DE"/>
    <w:rsid w:val="00CC68D0"/>
    <w:rsid w:val="00D03F9A"/>
    <w:rsid w:val="00D06D51"/>
    <w:rsid w:val="00D24991"/>
    <w:rsid w:val="00D50255"/>
    <w:rsid w:val="00D66520"/>
    <w:rsid w:val="00D84AE9"/>
    <w:rsid w:val="00D9124E"/>
    <w:rsid w:val="00DD61D7"/>
    <w:rsid w:val="00DE34CF"/>
    <w:rsid w:val="00E13F3D"/>
    <w:rsid w:val="00E34898"/>
    <w:rsid w:val="00EB09B7"/>
    <w:rsid w:val="00EB3CBA"/>
    <w:rsid w:val="00EE7D7C"/>
    <w:rsid w:val="00EE7EB7"/>
    <w:rsid w:val="00F07DD9"/>
    <w:rsid w:val="00F25D98"/>
    <w:rsid w:val="00F300FB"/>
    <w:rsid w:val="00F55CA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C3084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3084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30843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2D61F2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eastAsia="Calibri"/>
      <w:sz w:val="24"/>
      <w:szCs w:val="24"/>
    </w:rPr>
  </w:style>
  <w:style w:type="character" w:customStyle="1" w:styleId="TFChar">
    <w:name w:val="TF Char"/>
    <w:link w:val="TF"/>
    <w:qFormat/>
    <w:rsid w:val="002D61F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cid:image001.png@01D84D98.BB7ABAE0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C7ABFC-F609-42EE-A49D-E621B6BE0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659</Words>
  <Characters>3760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1900-01-01T00:00:00Z</cp:lastPrinted>
  <dcterms:created xsi:type="dcterms:W3CDTF">2025-02-07T08:35:00Z</dcterms:created>
  <dcterms:modified xsi:type="dcterms:W3CDTF">2025-02-07T08:48:00Z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